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Phet Forces and Free Body Diagrams Lab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Directions: Go to the Phet Link: </w:t>
      </w:r>
      <w:hyperlink r:id="rId5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https://phet.colorado.edu/en/simulation/forces-and-motion-basics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Select “Download”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When the APP opens select “Net Force”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Choose the “Sum Forces” and “Sound” 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Net Force Section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Think back to the discussion for solving for Fnet. How do you solve for a Net Force?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Select one blue 50N person and a 50N red person. Move them up to the rope. Draw a Free Body Diagram with vector arrows, labels and a box below.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the sum of the forces and direction for problem #2? Explain.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Select one blue 150N person, 100N blue person,  two 50N red people. Move them up to the rope. Draw a Free Body Diagram with vector arrows, labels and a box below.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the sum of the forces and direction for problem #4? Explain.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Select 5 people red or blue. Move them up to the rope. Draw a Free Body Diagram with vector arrows, labels and a box below.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the sum of the forces and direction for problem #6? Explain.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Explain how a Free Body Diagram allows you to solve force problems.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Motion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 the bottom of the APP change the window to MOTION.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Check the boxes for Forces, Values, Masses and Speed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Under the “Applied Forces” arrow to 50 N.  Watch and observe the person. Describe in detail what occurs with forces and what happens to the speed?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Select the reset button. Add the girl on top of the box.  There is a mass of 90kg. Under the “Applied Forces” arrow to 50 N.Watch and observe the person. Describe in detail what occurs with forces and what happens to the speed?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Now add in additional 100N of “Applied Forces.” Describe what happens with forces and what happens to the speed?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Select a combination of 3 objects and an “Applied Force” of your choosing. Describe what happens with forces and what happens to the speed?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Friction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 the bottom of the APP change the window to Friction.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Check the boxes for Forces, Values, Masses and Speed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Under the “Applied Forces” arrow to 50 N.  Watch and observe the person. Describe in detail what occurs with forces and what happens to the speed?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Now add in additional 100N of “Applied Forces” for a total of 150N.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what happens with forces and what happens to the speed?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the friction force?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the sum of the forces?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speed.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Change the friction to the maximum amount.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the friction force?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the sum of the forces?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speed.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Now you select. Choose the following: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Friction force= 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Applied force=__________________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Sum of the forces=______________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Acceleration=_______________________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what happens with forces and what happens to the speed?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the friction force?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the sum of the forces?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speed and acceleration.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Conclusion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does friction, acceleration, speed and net force relate to each other? Explain.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an example of friction, speed and net force in your life.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Draw a Free Body Diagram of your example and explain how the forces interact with each other.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an example where you want to solve for a balanced Fnet= 0N. Be specific and detailed.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an example where you want unbalanced Fnet. Be specific and detailed.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phet.colorado.edu/en/simulation/forces-and-motion-basics" TargetMode="External"/></Relationships>
</file>